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9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037"/>
      </w:tblGrid>
      <w:tr>
        <w:trPr/>
        <w:tc>
          <w:tcPr>
            <w:tcW w:w="5353" w:type="dxa"/>
            <w:tcBorders/>
          </w:tcPr>
          <w:p>
            <w:pPr>
              <w:pStyle w:val="Normal"/>
              <w:tabs>
                <w:tab w:val="clear" w:pos="720"/>
                <w:tab w:val="left" w:pos="2580" w:leader="none"/>
              </w:tabs>
              <w:snapToGrid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eastAsia="Bookman Old Style" w:cs="Bookman Old Style" w:ascii="Bookman Old Style" w:hAnsi="Bookman Old Style"/>
                <w:b/>
                <w:sz w:val="24"/>
                <w:szCs w:val="24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/>
            </w:pPr>
            <w:r>
              <w:rPr>
                <w:rFonts w:eastAsia="Bookman Old Style" w:cs="Bookman Old Style" w:ascii="Bookman Old Style" w:hAnsi="Bookman Old Style"/>
                <w:b/>
                <w:sz w:val="24"/>
                <w:szCs w:val="24"/>
              </w:rPr>
              <w:t xml:space="preserve">          </w:t>
            </w: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  <w:t>ΑΙΤΗΣΗ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jc w:val="center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ΕΠΩΝΥΜΟ…………………………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ΟΝΟΜΑ…………………………….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ΟΝΟΜΑ ΠΑΤΡΟΣ………………...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ΑΚΑΔ. ΕΤΟΣ ΕΙΣΑΓΩΓΗΣ………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ΑΡ. ΜΗΤΡΩΟΥ……………………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Δ/ΝΣΗ ΜΟΝΙΜΟΥ ΚΑΤΟΙΚΙΑΣ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………………………………………</w:t>
            </w:r>
            <w:r>
              <w:rPr>
                <w:rFonts w:cs="Bookman Old Style" w:ascii="Bookman Old Style" w:hAnsi="Bookman Old Style"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………………………………………</w:t>
            </w:r>
            <w:r>
              <w:rPr>
                <w:rFonts w:cs="Bookman Old Style" w:ascii="Bookman Old Style" w:hAnsi="Bookman Old Style"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ΚΙΝΗΤΟ…………………………….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/>
            </w:pPr>
            <w:r>
              <w:rPr>
                <w:rFonts w:cs="Bookman Old Style" w:ascii="Bookman Old Style" w:hAnsi="Bookman Old Style"/>
                <w:sz w:val="24"/>
                <w:szCs w:val="24"/>
                <w:lang w:val="en-US"/>
              </w:rPr>
              <w:t>e-mail</w:t>
            </w:r>
            <w:r>
              <w:rPr>
                <w:rFonts w:cs="Bookman Old Style" w:ascii="Bookman Old Style" w:hAnsi="Bookman Old Style"/>
                <w:sz w:val="24"/>
                <w:szCs w:val="24"/>
              </w:rPr>
              <w:t>………………………………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Καλαμάτα…………………….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b/>
                <w:u w:val="single"/>
              </w:rPr>
              <w:t>Μετά την ολοκλήρωση των υποχρεώσεών σας παρακαλούμε σημειώστε την τελευταία σας υποχρέωση  και ημερομηνία αυτής: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Πτυχιακή    Εργασία:………………………………………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Πρακτική   Άσκηση:………………………………………..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/>
              <w:t>Μάθημα και εξεταστική:…………………………………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037" w:type="dxa"/>
            <w:tcBorders/>
          </w:tcPr>
          <w:p>
            <w:pPr>
              <w:pStyle w:val="Normal"/>
              <w:tabs>
                <w:tab w:val="clear" w:pos="720"/>
                <w:tab w:val="left" w:pos="2580" w:leader="none"/>
              </w:tabs>
              <w:spacing w:before="0" w:after="0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eastAsia="Bookman Old Style" w:cs="Bookman Old Style" w:ascii="Bookman Old Style" w:hAnsi="Bookman Old Style"/>
                <w:b/>
                <w:sz w:val="24"/>
                <w:szCs w:val="24"/>
              </w:rPr>
              <w:t xml:space="preserve">                      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before="0" w:after="0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before="0" w:after="0"/>
              <w:rPr/>
            </w:pPr>
            <w:r>
              <w:rPr>
                <w:rFonts w:eastAsia="Bookman Old Style" w:cs="Bookman Old Style" w:ascii="Bookman Old Style" w:hAnsi="Bookman Old Style"/>
                <w:b/>
                <w:sz w:val="24"/>
                <w:szCs w:val="24"/>
              </w:rPr>
              <w:t xml:space="preserve">         </w:t>
            </w: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  <w:t>ΠΡΟΣ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before="0" w:after="0"/>
              <w:jc w:val="center"/>
              <w:rPr/>
            </w:pP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  <w:t>ΤΜΗΜΑ ΛΟΓΙΣΤΙΚΗΣ ΚΑΙ   ΧΡΗΜΑΤΟΟΙΚΟΝΟΜΙΚΗΣ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b/>
                <w:b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4172" w:leader="none"/>
              </w:tabs>
              <w:spacing w:lineRule="auto" w:line="360" w:before="0" w:after="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  <w:t>Επειδή πληρώ τις προϋποθέσεις που προβλέπει η διάταξη του άρθρου 53 παρ. 5 του Ν. 4610/2019, ζητώ να παρακολουθήσω επιπλέον μαθήματα από το Πρόγραμμα σπουδών του Τμήματος Λογιστικής και  Χρηματο-οικονομικής του  Πανεπιστημίου Πελοποννήσου ώστε να λάβω   πτυχίο πανεπιστημιακής  εκπαίδευσης.</w:t>
            </w:r>
          </w:p>
          <w:p>
            <w:pPr>
              <w:pStyle w:val="Normal"/>
              <w:tabs>
                <w:tab w:val="clear" w:pos="720"/>
                <w:tab w:val="left" w:pos="4172" w:leader="none"/>
              </w:tabs>
              <w:spacing w:lineRule="auto" w:line="360" w:before="0" w:after="0"/>
              <w:jc w:val="both"/>
              <w:rPr>
                <w:rFonts w:ascii="Bookman Old Style" w:hAnsi="Bookman Old Style" w:cs="Bookman Old Style"/>
                <w:b/>
                <w:b/>
                <w:sz w:val="20"/>
                <w:szCs w:val="20"/>
                <w:u w:val="single"/>
              </w:rPr>
            </w:pPr>
            <w:r>
              <w:rPr>
                <w:rFonts w:cs="Bookman Old Style" w:ascii="Bookman Old Style" w:hAnsi="Bookman Old Style"/>
                <w:b/>
                <w:sz w:val="20"/>
                <w:szCs w:val="20"/>
                <w:u w:val="single"/>
              </w:rPr>
              <w:t>ΜΑΘΗΜΑΤΑ ΕΝΤΑΞΗΣ: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360" w:before="0" w:after="0"/>
              <w:jc w:val="both"/>
              <w:rPr>
                <w:rFonts w:ascii="Bookman Old Style" w:hAnsi="Bookman Old Style" w:cs="Bookman Old Style"/>
                <w:sz w:val="12"/>
                <w:szCs w:val="12"/>
              </w:rPr>
            </w:pPr>
            <w:r>
              <w:rPr>
                <w:rFonts w:cs="Bookman Old Style" w:ascii="Bookman Old Style" w:hAnsi="Bookman Old Style"/>
                <w:sz w:val="12"/>
                <w:szCs w:val="12"/>
              </w:rPr>
              <w:t>1.ΟΙΚΟΝΟΜΙΚΟ ΔΙΚΑΙΟ ΤΗΣ Ε.Ε.(ΕΞ. 5</w:t>
            </w:r>
            <w:r>
              <w:rPr>
                <w:rFonts w:cs="Bookman Old Style" w:ascii="Bookman Old Style" w:hAnsi="Bookman Old Style"/>
                <w:sz w:val="12"/>
                <w:szCs w:val="12"/>
                <w:vertAlign w:val="superscript"/>
              </w:rPr>
              <w:t>ο</w:t>
            </w:r>
            <w:r>
              <w:rPr>
                <w:rFonts w:cs="Bookman Old Style" w:ascii="Bookman Old Style" w:hAnsi="Bookman Old Style"/>
                <w:sz w:val="12"/>
                <w:szCs w:val="12"/>
              </w:rPr>
              <w:t>)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jc w:val="both"/>
              <w:rPr>
                <w:rFonts w:ascii="Bookman Old Style" w:hAnsi="Bookman Old Style" w:cs="Bookman Old Style"/>
                <w:sz w:val="12"/>
                <w:szCs w:val="12"/>
              </w:rPr>
            </w:pPr>
            <w:r>
              <w:rPr>
                <w:rFonts w:cs="Bookman Old Style" w:ascii="Bookman Old Style" w:hAnsi="Bookman Old Style"/>
                <w:sz w:val="12"/>
                <w:szCs w:val="12"/>
              </w:rPr>
              <w:t>2. ΤΡΑΠΕΖΙΚΗ ΔΙΟΙΚΗΤΙΚΗ(ΕΞ. 5</w:t>
            </w:r>
            <w:r>
              <w:rPr>
                <w:rFonts w:cs="Bookman Old Style" w:ascii="Bookman Old Style" w:hAnsi="Bookman Old Style"/>
                <w:sz w:val="12"/>
                <w:szCs w:val="12"/>
                <w:vertAlign w:val="superscript"/>
              </w:rPr>
              <w:t>Ο</w:t>
            </w:r>
            <w:r>
              <w:rPr>
                <w:rFonts w:cs="Bookman Old Style" w:ascii="Bookman Old Style" w:hAnsi="Bookman Old Style"/>
                <w:sz w:val="12"/>
                <w:szCs w:val="12"/>
              </w:rPr>
              <w:t>)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jc w:val="both"/>
              <w:rPr/>
            </w:pPr>
            <w:r>
              <w:rPr>
                <w:rFonts w:cs="Bookman Old Style" w:ascii="Bookman Old Style" w:hAnsi="Bookman Old Style"/>
                <w:sz w:val="12"/>
                <w:szCs w:val="12"/>
              </w:rPr>
              <w:t>3.ΜΟΝΤΕΛΑ ΚΑΙ ΑΝΑΛΥΣΗ ΔΕΔΟΜΕΝΩΝ ΣΤΑ ΧΡΗΜΑΤΟΟΙΚΟΝΟΜΙΚΑ(ΕΞ. 5</w:t>
            </w:r>
            <w:r>
              <w:rPr>
                <w:rFonts w:cs="Bookman Old Style" w:ascii="Bookman Old Style" w:hAnsi="Bookman Old Style"/>
                <w:sz w:val="12"/>
                <w:szCs w:val="12"/>
                <w:vertAlign w:val="superscript"/>
              </w:rPr>
              <w:t>Ο</w:t>
            </w:r>
            <w:r>
              <w:rPr>
                <w:rFonts w:cs="Bookman Old Style" w:ascii="Bookman Old Style" w:hAnsi="Bookman Old Style"/>
                <w:sz w:val="12"/>
                <w:szCs w:val="12"/>
              </w:rPr>
              <w:t>)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jc w:val="both"/>
              <w:rPr>
                <w:rFonts w:ascii="Bookman Old Style" w:hAnsi="Bookman Old Style" w:cs="Bookman Old Style"/>
                <w:sz w:val="12"/>
                <w:szCs w:val="12"/>
              </w:rPr>
            </w:pPr>
            <w:r>
              <w:rPr>
                <w:rFonts w:cs="Bookman Old Style" w:ascii="Bookman Old Style" w:hAnsi="Bookman Old Style"/>
                <w:sz w:val="12"/>
                <w:szCs w:val="12"/>
              </w:rPr>
              <w:t>4. ΕΤΑΙΡΙΚΟΣ ΧΡΗΜΑΤΟΟΙΚΟΝΟΜΙΚΟΣ ΣΧΕΔΙΑΣΜΟΣ(ΕΞ. 8</w:t>
            </w:r>
            <w:r>
              <w:rPr>
                <w:rFonts w:cs="Bookman Old Style" w:ascii="Bookman Old Style" w:hAnsi="Bookman Old Style"/>
                <w:sz w:val="12"/>
                <w:szCs w:val="12"/>
                <w:vertAlign w:val="superscript"/>
              </w:rPr>
              <w:t>ο</w:t>
            </w:r>
            <w:r>
              <w:rPr>
                <w:rFonts w:cs="Bookman Old Style" w:ascii="Bookman Old Style" w:hAnsi="Bookman Old Style"/>
                <w:sz w:val="12"/>
                <w:szCs w:val="12"/>
              </w:rPr>
              <w:t>)</w:t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580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Bookman Old Style" w:cs="Bookman Old Style" w:ascii="Bookman Old Style" w:hAnsi="Bookman Old Style"/>
                <w:sz w:val="24"/>
                <w:szCs w:val="24"/>
              </w:rPr>
              <w:t xml:space="preserve">   </w:t>
            </w:r>
            <w:r>
              <w:rPr>
                <w:rFonts w:cs="Bookman Old Style" w:ascii="Bookman Old Style" w:hAnsi="Bookman Old Style"/>
                <w:sz w:val="24"/>
                <w:szCs w:val="24"/>
              </w:rPr>
              <w:t>Ο/Η    Αιτών/ούσα</w:t>
            </w:r>
          </w:p>
        </w:tc>
      </w:tr>
    </w:tbl>
    <w:p>
      <w:pPr>
        <w:pStyle w:val="Normal"/>
        <w:tabs>
          <w:tab w:val="clear" w:pos="720"/>
          <w:tab w:val="left" w:pos="2580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a1"/>
    <w:family w:val="swiss"/>
    <w:pitch w:val="variable"/>
  </w:font>
  <w:font w:name="Courier New">
    <w:charset w:val="a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Bookman Old Style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l-GR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4">
    <w:name w:val="Προεπιλεγμένη γραμματοσειρά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LibreOffice/7.3.7.2$Linux_X86_64 LibreOffice_project/30$Build-2</Application>
  <AppVersion>15.0000</AppVersion>
  <Pages>1</Pages>
  <Words>112</Words>
  <Characters>878</Characters>
  <CharactersWithSpaces>1025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2019-06-27T10:01:00Z</dcterms:created>
  <dc:creator>DEO1</dc:creator>
  <dc:description/>
  <cp:keywords/>
  <dc:language>en-US</dc:language>
  <cp:lastModifiedBy/>
  <cp:lastPrinted>2019-08-30T10:09:00Z</cp:lastPrinted>
  <dcterms:modified xsi:type="dcterms:W3CDTF">2024-07-22T21:45:11Z</dcterms:modified>
  <cp:revision>14</cp:revision>
  <dc:subject/>
  <dc:title/>
</cp:coreProperties>
</file>